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9: Checkpoint 2 Review Practice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Science  -  Matter and the Particle Model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9 review. Fill in the concept map, then try the practice questions.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2"/>
              </w:rPr>
              <w:t>PARTICLES</w:t>
            </w:r>
          </w:p>
        </w:tc>
        <w:tc>
          <w:tcPr>
            <w:tcW w:type="dxa" w:w="2592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2"/>
              </w:rPr>
              <w:t>STATES</w:t>
            </w:r>
          </w:p>
        </w:tc>
        <w:tc>
          <w:tcPr>
            <w:tcW w:type="dxa" w:w="2592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2"/>
              </w:rPr>
              <w:t>CHANGES</w:t>
            </w:r>
          </w:p>
        </w:tc>
        <w:tc>
          <w:tcPr>
            <w:tcW w:type="dxa" w:w="2592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2"/>
              </w:rPr>
              <w:t>MIXTURES</w:t>
            </w:r>
          </w:p>
        </w:tc>
      </w:tr>
      <w:tr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</w:tc>
        <w:tc>
          <w:tcPr>
            <w:tcW w:type="dxa" w:w="2592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</w:tc>
      </w:tr>
    </w:tbl>
    <w:p>
      <w:pPr>
        <w:spacing w:after="120" w:before="0"/>
      </w:pPr>
      <w:r>
        <w:rPr>
          <w:b w:val="0"/>
          <w:i/>
          <w:color w:val="666666"/>
          <w:sz w:val="21"/>
        </w:rPr>
        <w:t>Write 2 facts in each box. Then draw arrows between boxes and write how they connect.</w:t>
      </w:r>
    </w:p>
    <w:p>
      <w:pPr>
        <w:spacing w:after="40" w:before="40"/>
      </w:pPr>
      <w:r>
        <w:rPr>
          <w:b/>
          <w:i w:val="0"/>
          <w:sz w:val="22"/>
        </w:rPr>
        <w:t>1.  Water vapour turning into droplets is called __________.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40"/>
      </w:pPr>
      <w:r>
        <w:rPr>
          <w:b/>
          <w:i w:val="0"/>
          <w:sz w:val="22"/>
        </w:rPr>
        <w:t>2.  Name one physical change that cannot be reversed.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40"/>
      </w:pPr>
      <w:r>
        <w:rPr>
          <w:b/>
          <w:i w:val="0"/>
          <w:sz w:val="22"/>
        </w:rPr>
        <w:t>3.  What is a solution? Give an example.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40"/>
      </w:pPr>
      <w:r>
        <w:rPr>
          <w:b/>
          <w:i w:val="0"/>
          <w:sz w:val="22"/>
        </w:rPr>
        <w:t>4.  How could you get sugar back after dissolving it in water?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40" w:before="40"/>
      </w:pPr>
      <w:r>
        <w:rPr>
          <w:b/>
          <w:i w:val="0"/>
          <w:sz w:val="22"/>
        </w:rPr>
        <w:t>5.  Grade 6: Name one method to separate a mixture and the property it uses.</w:t>
      </w:r>
    </w:p>
    <w:p>
      <w:pPr>
        <w:spacing w:after="8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Plan my comic (Lesson 10)</w:t>
      </w:r>
    </w:p>
    <w:p>
      <w:pPr>
        <w:spacing w:after="60" w:before="0"/>
      </w:pPr>
      <w:r>
        <w:rPr>
          <w:b w:val="0"/>
          <w:i w:val="0"/>
          <w:sz w:val="22"/>
        </w:rPr>
        <w:t>The change I will explain: ________________________________</w:t>
      </w:r>
    </w:p>
    <w:p>
      <w:pPr>
        <w:spacing w:after="60" w:before="0"/>
      </w:pPr>
      <w:r>
        <w:rPr>
          <w:b w:val="0"/>
          <w:i w:val="0"/>
          <w:sz w:val="22"/>
        </w:rPr>
        <w:t>What the particles do: 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